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B5184" w14:textId="77777777" w:rsidR="00E80418" w:rsidRDefault="00000000">
      <w:r>
        <w:rPr>
          <w:noProof/>
        </w:rPr>
        <mc:AlternateContent>
          <mc:Choice Requires="wpg">
            <w:drawing>
              <wp:anchor distT="45720" distB="45720" distL="114300" distR="114300" simplePos="0" relativeHeight="251658240" behindDoc="0" locked="0" layoutInCell="1" hidden="0" allowOverlap="1" wp14:anchorId="1438CFF8" wp14:editId="628F1510">
                <wp:simplePos x="0" y="0"/>
                <wp:positionH relativeFrom="column">
                  <wp:posOffset>1358900</wp:posOffset>
                </wp:positionH>
                <wp:positionV relativeFrom="paragraph">
                  <wp:posOffset>45720</wp:posOffset>
                </wp:positionV>
                <wp:extent cx="2389505" cy="1433195"/>
                <wp:effectExtent l="0" t="0" r="0" b="0"/>
                <wp:wrapSquare wrapText="bothSides" distT="45720" distB="45720" distL="114300" distR="114300"/>
                <wp:docPr id="222" name="Rectangle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65535" y="307769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92D328D" w14:textId="77777777" w:rsidR="00E80418" w:rsidRDefault="00000000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2060"/>
                                <w:sz w:val="56"/>
                                <w:u w:val="single"/>
                              </w:rPr>
                              <w:t>Yearly overview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1358900</wp:posOffset>
                </wp:positionH>
                <wp:positionV relativeFrom="paragraph">
                  <wp:posOffset>45720</wp:posOffset>
                </wp:positionV>
                <wp:extent cx="2389505" cy="1433195"/>
                <wp:effectExtent b="0" l="0" r="0" t="0"/>
                <wp:wrapSquare wrapText="bothSides" distB="45720" distT="45720" distL="114300" distR="114300"/>
                <wp:docPr id="22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89505" cy="14331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2627FAF4" wp14:editId="66D32AF2">
            <wp:simplePos x="0" y="0"/>
            <wp:positionH relativeFrom="column">
              <wp:posOffset>-228597</wp:posOffset>
            </wp:positionH>
            <wp:positionV relativeFrom="paragraph">
              <wp:posOffset>0</wp:posOffset>
            </wp:positionV>
            <wp:extent cx="1352550" cy="1219200"/>
            <wp:effectExtent l="0" t="0" r="0" b="0"/>
            <wp:wrapSquare wrapText="bothSides" distT="0" distB="0" distL="114300" distR="114300"/>
            <wp:docPr id="223" name="image1.png" descr="https://www.stjohnscewalsallwood.co.uk/wp-content/uploads/2020/06/New-Logo-April-2018-150x15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www.stjohnscewalsallwood.co.uk/wp-content/uploads/2020/06/New-Logo-April-2018-150x150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219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92338E7" w14:textId="77777777" w:rsidR="00E80418" w:rsidRDefault="00E80418">
      <w:pPr>
        <w:ind w:firstLine="720"/>
      </w:pPr>
      <w:bookmarkStart w:id="0" w:name="_heading=h.30j0zll" w:colFirst="0" w:colLast="0"/>
      <w:bookmarkEnd w:id="0"/>
    </w:p>
    <w:p w14:paraId="674ACACF" w14:textId="77777777" w:rsidR="00E80418" w:rsidRDefault="00E80418">
      <w:pPr>
        <w:ind w:firstLine="720"/>
      </w:pPr>
    </w:p>
    <w:p w14:paraId="3B535FAF" w14:textId="77777777" w:rsidR="00E80418" w:rsidRDefault="00E80418">
      <w:pPr>
        <w:rPr>
          <w:b/>
          <w:color w:val="002060"/>
          <w:sz w:val="32"/>
          <w:szCs w:val="32"/>
          <w:u w:val="single"/>
        </w:rPr>
      </w:pPr>
    </w:p>
    <w:p w14:paraId="088A996A" w14:textId="77777777" w:rsidR="00E80418" w:rsidRDefault="00000000">
      <w:pPr>
        <w:rPr>
          <w:b/>
          <w:color w:val="002060"/>
          <w:sz w:val="32"/>
          <w:szCs w:val="32"/>
          <w:u w:val="single"/>
        </w:rPr>
      </w:pPr>
      <w:r>
        <w:rPr>
          <w:b/>
          <w:color w:val="002060"/>
          <w:sz w:val="32"/>
          <w:szCs w:val="32"/>
          <w:u w:val="single"/>
        </w:rPr>
        <w:t>Year 1 / 2 Odd</w:t>
      </w:r>
    </w:p>
    <w:tbl>
      <w:tblPr>
        <w:tblStyle w:val="af1"/>
        <w:tblW w:w="15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04"/>
        <w:gridCol w:w="5205"/>
        <w:gridCol w:w="5205"/>
      </w:tblGrid>
      <w:tr w:rsidR="00E80418" w14:paraId="575F67FF" w14:textId="77777777">
        <w:tc>
          <w:tcPr>
            <w:tcW w:w="5204" w:type="dxa"/>
          </w:tcPr>
          <w:p w14:paraId="482C2D02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Autumn</w:t>
            </w:r>
          </w:p>
        </w:tc>
        <w:tc>
          <w:tcPr>
            <w:tcW w:w="5205" w:type="dxa"/>
          </w:tcPr>
          <w:p w14:paraId="61C773BA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Spring</w:t>
            </w:r>
          </w:p>
        </w:tc>
        <w:tc>
          <w:tcPr>
            <w:tcW w:w="5205" w:type="dxa"/>
          </w:tcPr>
          <w:p w14:paraId="3BAF83C8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Summer</w:t>
            </w:r>
          </w:p>
        </w:tc>
      </w:tr>
      <w:tr w:rsidR="00E80418" w14:paraId="366B044F" w14:textId="77777777">
        <w:tc>
          <w:tcPr>
            <w:tcW w:w="5204" w:type="dxa"/>
          </w:tcPr>
          <w:p w14:paraId="02258166" w14:textId="77777777" w:rsidR="00E80418" w:rsidRDefault="00E80418">
            <w:pPr>
              <w:rPr>
                <w:b/>
                <w:sz w:val="24"/>
                <w:szCs w:val="24"/>
              </w:rPr>
            </w:pPr>
          </w:p>
          <w:p w14:paraId="73E1DEC6" w14:textId="77777777" w:rsidR="00E80418" w:rsidRDefault="00000000">
            <w:pPr>
              <w:jc w:val="center"/>
            </w:pPr>
            <w:r>
              <w:t>Unit 1.1 Online Safety and exploring Purple Mash</w:t>
            </w:r>
          </w:p>
          <w:p w14:paraId="3B2C3F07" w14:textId="77777777" w:rsidR="00E80418" w:rsidRDefault="00E80418">
            <w:pPr>
              <w:jc w:val="center"/>
            </w:pPr>
          </w:p>
          <w:p w14:paraId="2B7ACC15" w14:textId="77777777" w:rsidR="00E80418" w:rsidRDefault="00E80418">
            <w:pPr>
              <w:jc w:val="center"/>
            </w:pPr>
          </w:p>
          <w:p w14:paraId="20F4019F" w14:textId="77777777" w:rsidR="00E80418" w:rsidRDefault="00000000">
            <w:pPr>
              <w:jc w:val="center"/>
              <w:rPr>
                <w:b/>
              </w:rPr>
            </w:pPr>
            <w:r>
              <w:rPr>
                <w:b/>
              </w:rPr>
              <w:t xml:space="preserve">Teach computing </w:t>
            </w:r>
            <w:hyperlink r:id="rId9">
              <w:r w:rsidR="00E80418">
                <w:rPr>
                  <w:b/>
                  <w:color w:val="000000"/>
                </w:rPr>
                <w:t>Programming A – Moving a robot</w:t>
              </w:r>
            </w:hyperlink>
          </w:p>
          <w:p w14:paraId="4BEEE8E2" w14:textId="77777777" w:rsidR="00E80418" w:rsidRDefault="00E80418">
            <w:pPr>
              <w:jc w:val="center"/>
            </w:pPr>
          </w:p>
          <w:p w14:paraId="276901D1" w14:textId="3F34C8B6" w:rsidR="00E80418" w:rsidRDefault="000452B3">
            <w:pPr>
              <w:jc w:val="center"/>
            </w:pPr>
            <w:r>
              <w:t>Data Explorers- Year 1</w:t>
            </w:r>
          </w:p>
          <w:p w14:paraId="02776EFE" w14:textId="77777777" w:rsidR="00E80418" w:rsidRDefault="00E8041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05" w:type="dxa"/>
          </w:tcPr>
          <w:p w14:paraId="3AE9C55D" w14:textId="77777777" w:rsidR="00E80418" w:rsidRDefault="00E80418">
            <w:pPr>
              <w:jc w:val="center"/>
            </w:pPr>
          </w:p>
          <w:p w14:paraId="35455861" w14:textId="198B5AAD" w:rsidR="00E80418" w:rsidRDefault="000452B3">
            <w:pPr>
              <w:jc w:val="center"/>
            </w:pPr>
            <w:r>
              <w:t>The Internet Year 2</w:t>
            </w:r>
          </w:p>
          <w:p w14:paraId="405C58AE" w14:textId="77777777" w:rsidR="00E80418" w:rsidRDefault="00E80418">
            <w:pPr>
              <w:jc w:val="center"/>
            </w:pPr>
          </w:p>
          <w:p w14:paraId="57149C80" w14:textId="6573CF1E" w:rsidR="00E80418" w:rsidRDefault="000452B3">
            <w:pPr>
              <w:jc w:val="center"/>
            </w:pPr>
            <w:r>
              <w:t>Making Beats Year 1</w:t>
            </w:r>
          </w:p>
          <w:p w14:paraId="1630C867" w14:textId="77777777" w:rsidR="000452B3" w:rsidRDefault="000452B3">
            <w:pPr>
              <w:jc w:val="center"/>
            </w:pPr>
          </w:p>
          <w:p w14:paraId="0DA060F7" w14:textId="77777777" w:rsidR="000452B3" w:rsidRDefault="000452B3" w:rsidP="000452B3">
            <w:pPr>
              <w:jc w:val="center"/>
            </w:pPr>
            <w:r>
              <w:t>Unit 1.3 Pictograms</w:t>
            </w:r>
          </w:p>
          <w:p w14:paraId="4CC4CA38" w14:textId="77777777" w:rsidR="00E80418" w:rsidRDefault="00E80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05" w:type="dxa"/>
          </w:tcPr>
          <w:p w14:paraId="348E9984" w14:textId="77777777" w:rsidR="00E80418" w:rsidRDefault="00E80418">
            <w:pPr>
              <w:jc w:val="center"/>
              <w:rPr>
                <w:sz w:val="24"/>
                <w:szCs w:val="24"/>
              </w:rPr>
            </w:pPr>
          </w:p>
          <w:p w14:paraId="7DA93481" w14:textId="77777777" w:rsidR="00E80418" w:rsidRDefault="00E80418">
            <w:pPr>
              <w:jc w:val="center"/>
            </w:pPr>
          </w:p>
          <w:p w14:paraId="20CA736F" w14:textId="07B9C50B" w:rsidR="000452B3" w:rsidRDefault="000452B3" w:rsidP="000452B3">
            <w:pPr>
              <w:jc w:val="center"/>
            </w:pPr>
            <w:r>
              <w:t>Animated Stories Year 1</w:t>
            </w:r>
          </w:p>
          <w:p w14:paraId="22AD1E4E" w14:textId="77777777" w:rsidR="00E80418" w:rsidRDefault="00E80418">
            <w:pPr>
              <w:jc w:val="center"/>
            </w:pPr>
          </w:p>
          <w:p w14:paraId="667061B6" w14:textId="77777777" w:rsidR="00E80418" w:rsidRDefault="00000000">
            <w:pPr>
              <w:jc w:val="center"/>
            </w:pPr>
            <w:r>
              <w:t>Unit 2.8 Presenting ideas</w:t>
            </w:r>
          </w:p>
          <w:p w14:paraId="006178FC" w14:textId="77777777" w:rsidR="00E80418" w:rsidRDefault="00E80418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42911D59" w14:textId="77777777" w:rsidR="00E80418" w:rsidRDefault="00E80418">
      <w:pPr>
        <w:rPr>
          <w:b/>
          <w:color w:val="002060"/>
          <w:sz w:val="32"/>
          <w:szCs w:val="32"/>
          <w:u w:val="single"/>
        </w:rPr>
      </w:pPr>
    </w:p>
    <w:p w14:paraId="541FAE9B" w14:textId="77777777" w:rsidR="00E80418" w:rsidRDefault="00000000">
      <w:pPr>
        <w:rPr>
          <w:b/>
          <w:color w:val="002060"/>
          <w:sz w:val="32"/>
          <w:szCs w:val="32"/>
          <w:u w:val="single"/>
        </w:rPr>
      </w:pPr>
      <w:r>
        <w:rPr>
          <w:b/>
          <w:color w:val="002060"/>
          <w:sz w:val="32"/>
          <w:szCs w:val="32"/>
          <w:u w:val="single"/>
        </w:rPr>
        <w:t>Year 1 / 2 Even</w:t>
      </w:r>
    </w:p>
    <w:tbl>
      <w:tblPr>
        <w:tblStyle w:val="af2"/>
        <w:tblW w:w="15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04"/>
        <w:gridCol w:w="5205"/>
        <w:gridCol w:w="5205"/>
      </w:tblGrid>
      <w:tr w:rsidR="00E80418" w14:paraId="46A49097" w14:textId="77777777">
        <w:tc>
          <w:tcPr>
            <w:tcW w:w="5204" w:type="dxa"/>
          </w:tcPr>
          <w:p w14:paraId="5E7A50E4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Autumn</w:t>
            </w:r>
          </w:p>
        </w:tc>
        <w:tc>
          <w:tcPr>
            <w:tcW w:w="5205" w:type="dxa"/>
          </w:tcPr>
          <w:p w14:paraId="157E19D7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Spring</w:t>
            </w:r>
          </w:p>
        </w:tc>
        <w:tc>
          <w:tcPr>
            <w:tcW w:w="5205" w:type="dxa"/>
          </w:tcPr>
          <w:p w14:paraId="21B20CDF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Summer</w:t>
            </w:r>
          </w:p>
        </w:tc>
      </w:tr>
      <w:tr w:rsidR="00E80418" w14:paraId="3C5CFF46" w14:textId="77777777">
        <w:tc>
          <w:tcPr>
            <w:tcW w:w="5204" w:type="dxa"/>
          </w:tcPr>
          <w:p w14:paraId="324BD8EF" w14:textId="77777777" w:rsidR="00E80418" w:rsidRDefault="00E80418">
            <w:pPr>
              <w:jc w:val="center"/>
            </w:pPr>
          </w:p>
          <w:p w14:paraId="22CE07C4" w14:textId="45DB78DD" w:rsidR="00E80418" w:rsidRDefault="00000000">
            <w:pPr>
              <w:jc w:val="center"/>
            </w:pPr>
            <w:r>
              <w:t>Online Safety and exploring Purple Mash</w:t>
            </w:r>
            <w:r w:rsidR="000452B3">
              <w:t xml:space="preserve"> Year 1</w:t>
            </w:r>
          </w:p>
          <w:p w14:paraId="550CB3DB" w14:textId="77777777" w:rsidR="00E80418" w:rsidRDefault="00E80418">
            <w:pPr>
              <w:jc w:val="center"/>
            </w:pPr>
          </w:p>
          <w:p w14:paraId="39079012" w14:textId="1BA54FC6" w:rsidR="000452B3" w:rsidRDefault="000452B3">
            <w:pPr>
              <w:jc w:val="center"/>
            </w:pPr>
            <w:r>
              <w:t>Creating and following Instructions Year 1</w:t>
            </w:r>
          </w:p>
          <w:p w14:paraId="7542EB3E" w14:textId="77777777" w:rsidR="000452B3" w:rsidRDefault="000452B3">
            <w:pPr>
              <w:jc w:val="center"/>
            </w:pPr>
          </w:p>
          <w:p w14:paraId="0E4FE171" w14:textId="63D5377A" w:rsidR="000452B3" w:rsidRDefault="000452B3">
            <w:pPr>
              <w:jc w:val="center"/>
            </w:pPr>
            <w:r>
              <w:t>Route Explorers Year 2</w:t>
            </w:r>
          </w:p>
          <w:p w14:paraId="29CB10FA" w14:textId="77777777" w:rsidR="00E80418" w:rsidRDefault="00E80418">
            <w:pPr>
              <w:jc w:val="center"/>
            </w:pPr>
          </w:p>
          <w:p w14:paraId="6E571365" w14:textId="63DF774F" w:rsidR="00E80418" w:rsidRDefault="00000000">
            <w:pPr>
              <w:jc w:val="center"/>
              <w:rPr>
                <w:b/>
              </w:rPr>
            </w:pPr>
            <w:r>
              <w:t xml:space="preserve"> Technology outside school</w:t>
            </w:r>
            <w:r w:rsidR="000452B3">
              <w:t xml:space="preserve"> Year 1</w:t>
            </w:r>
          </w:p>
          <w:p w14:paraId="1D8FFBF6" w14:textId="77777777" w:rsidR="00E80418" w:rsidRDefault="00E80418">
            <w:pPr>
              <w:rPr>
                <w:b/>
                <w:highlight w:val="white"/>
              </w:rPr>
            </w:pPr>
          </w:p>
        </w:tc>
        <w:tc>
          <w:tcPr>
            <w:tcW w:w="5205" w:type="dxa"/>
          </w:tcPr>
          <w:p w14:paraId="37C1BFFE" w14:textId="77777777" w:rsidR="00E80418" w:rsidRDefault="00E80418">
            <w:pPr>
              <w:jc w:val="center"/>
            </w:pPr>
          </w:p>
          <w:p w14:paraId="5E4B793F" w14:textId="0A9DBFDB" w:rsidR="00E80418" w:rsidRDefault="00E46558">
            <w:pPr>
              <w:jc w:val="center"/>
            </w:pPr>
            <w:r w:rsidRPr="00E46558">
              <w:rPr>
                <w:b/>
                <w:bCs/>
              </w:rPr>
              <w:t>Creative Computing Year 1</w:t>
            </w:r>
          </w:p>
          <w:p w14:paraId="10775B3A" w14:textId="77777777" w:rsidR="00E80418" w:rsidRDefault="00E80418">
            <w:pPr>
              <w:jc w:val="center"/>
            </w:pPr>
          </w:p>
          <w:p w14:paraId="4DF384C7" w14:textId="0A5FC5D7" w:rsidR="00E80418" w:rsidRDefault="00000000">
            <w:pPr>
              <w:jc w:val="center"/>
            </w:pPr>
            <w:r>
              <w:t>Spreadsheets</w:t>
            </w:r>
            <w:r w:rsidR="000452B3">
              <w:t xml:space="preserve"> Year 2</w:t>
            </w:r>
          </w:p>
          <w:p w14:paraId="1239B5CA" w14:textId="77777777" w:rsidR="00E80418" w:rsidRDefault="00E80418">
            <w:pPr>
              <w:jc w:val="center"/>
            </w:pPr>
          </w:p>
          <w:p w14:paraId="4AFFC4A6" w14:textId="3A9DD5DD" w:rsidR="00E80418" w:rsidRDefault="00000000">
            <w:pPr>
              <w:jc w:val="center"/>
            </w:pPr>
            <w:r>
              <w:t>Coding</w:t>
            </w:r>
            <w:r w:rsidR="000452B3">
              <w:t xml:space="preserve"> Year 1</w:t>
            </w:r>
          </w:p>
          <w:p w14:paraId="5127EBF8" w14:textId="77777777" w:rsidR="00E80418" w:rsidRDefault="00E80418">
            <w:pPr>
              <w:jc w:val="center"/>
              <w:rPr>
                <w:b/>
                <w:highlight w:val="white"/>
              </w:rPr>
            </w:pPr>
          </w:p>
        </w:tc>
        <w:tc>
          <w:tcPr>
            <w:tcW w:w="5205" w:type="dxa"/>
          </w:tcPr>
          <w:p w14:paraId="039476DE" w14:textId="77777777" w:rsidR="00E80418" w:rsidRDefault="00E80418">
            <w:pPr>
              <w:jc w:val="center"/>
              <w:rPr>
                <w:b/>
              </w:rPr>
            </w:pPr>
          </w:p>
          <w:p w14:paraId="71A0DA18" w14:textId="7E8841EA" w:rsidR="00E80418" w:rsidRDefault="00000000">
            <w:pPr>
              <w:jc w:val="center"/>
            </w:pPr>
            <w:r>
              <w:t xml:space="preserve"> Creating Pictures</w:t>
            </w:r>
            <w:r w:rsidR="000452B3">
              <w:t xml:space="preserve"> Year 2</w:t>
            </w:r>
          </w:p>
          <w:p w14:paraId="42DBB471" w14:textId="77777777" w:rsidR="00E80418" w:rsidRDefault="00E80418">
            <w:pPr>
              <w:jc w:val="center"/>
            </w:pPr>
          </w:p>
          <w:p w14:paraId="01A63848" w14:textId="50991334" w:rsidR="00E80418" w:rsidRDefault="00000000">
            <w:pPr>
              <w:jc w:val="center"/>
            </w:pPr>
            <w:bookmarkStart w:id="1" w:name="_heading=h.t7wspteslxc9" w:colFirst="0" w:colLast="0"/>
            <w:bookmarkEnd w:id="1"/>
            <w:r>
              <w:t>Coding</w:t>
            </w:r>
            <w:r w:rsidR="000452B3">
              <w:t xml:space="preserve"> Year 2</w:t>
            </w:r>
            <w:r>
              <w:t xml:space="preserve"> </w:t>
            </w:r>
          </w:p>
          <w:p w14:paraId="60C9E4D7" w14:textId="77777777" w:rsidR="00E80418" w:rsidRDefault="00E80418">
            <w:pPr>
              <w:jc w:val="center"/>
            </w:pPr>
          </w:p>
        </w:tc>
      </w:tr>
    </w:tbl>
    <w:p w14:paraId="56B9E656" w14:textId="77777777" w:rsidR="00E80418" w:rsidRDefault="00E80418"/>
    <w:p w14:paraId="34C65D24" w14:textId="77777777" w:rsidR="00E80418" w:rsidRDefault="00E80418">
      <w:pPr>
        <w:rPr>
          <w:b/>
          <w:color w:val="002060"/>
          <w:sz w:val="32"/>
          <w:szCs w:val="32"/>
          <w:u w:val="single"/>
        </w:rPr>
      </w:pPr>
    </w:p>
    <w:p w14:paraId="38EFF722" w14:textId="77777777" w:rsidR="00E80418" w:rsidRDefault="00E80418">
      <w:pPr>
        <w:rPr>
          <w:b/>
          <w:color w:val="002060"/>
          <w:sz w:val="32"/>
          <w:szCs w:val="32"/>
          <w:u w:val="single"/>
        </w:rPr>
      </w:pPr>
    </w:p>
    <w:p w14:paraId="68E8B102" w14:textId="77777777" w:rsidR="00E80418" w:rsidRDefault="00E80418">
      <w:pPr>
        <w:rPr>
          <w:b/>
          <w:color w:val="002060"/>
          <w:sz w:val="32"/>
          <w:szCs w:val="32"/>
          <w:u w:val="single"/>
        </w:rPr>
      </w:pPr>
    </w:p>
    <w:p w14:paraId="41DB9BE1" w14:textId="77777777" w:rsidR="00E80418" w:rsidRDefault="00000000">
      <w:pPr>
        <w:rPr>
          <w:b/>
          <w:color w:val="002060"/>
          <w:sz w:val="32"/>
          <w:szCs w:val="32"/>
          <w:u w:val="single"/>
        </w:rPr>
      </w:pPr>
      <w:r>
        <w:rPr>
          <w:b/>
          <w:color w:val="002060"/>
          <w:sz w:val="32"/>
          <w:szCs w:val="32"/>
          <w:u w:val="single"/>
        </w:rPr>
        <w:t>Year 3 / 4 Odd</w:t>
      </w:r>
    </w:p>
    <w:tbl>
      <w:tblPr>
        <w:tblStyle w:val="af3"/>
        <w:tblW w:w="15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04"/>
        <w:gridCol w:w="5205"/>
        <w:gridCol w:w="5205"/>
      </w:tblGrid>
      <w:tr w:rsidR="00E80418" w14:paraId="70A19B98" w14:textId="77777777">
        <w:tc>
          <w:tcPr>
            <w:tcW w:w="5204" w:type="dxa"/>
          </w:tcPr>
          <w:p w14:paraId="20F7CDC6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Autumn</w:t>
            </w:r>
          </w:p>
        </w:tc>
        <w:tc>
          <w:tcPr>
            <w:tcW w:w="5205" w:type="dxa"/>
          </w:tcPr>
          <w:p w14:paraId="5D9DDFE6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Spring</w:t>
            </w:r>
          </w:p>
        </w:tc>
        <w:tc>
          <w:tcPr>
            <w:tcW w:w="5205" w:type="dxa"/>
          </w:tcPr>
          <w:p w14:paraId="0CA35286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Summer</w:t>
            </w:r>
          </w:p>
        </w:tc>
      </w:tr>
      <w:tr w:rsidR="00E80418" w14:paraId="3D4035BF" w14:textId="77777777">
        <w:tc>
          <w:tcPr>
            <w:tcW w:w="5204" w:type="dxa"/>
          </w:tcPr>
          <w:p w14:paraId="02DB09E9" w14:textId="77777777" w:rsidR="00E80418" w:rsidRDefault="00E80418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  <w:p w14:paraId="2817F481" w14:textId="77777777" w:rsidR="00E80418" w:rsidRDefault="00000000">
            <w:pPr>
              <w:jc w:val="center"/>
            </w:pPr>
            <w:r>
              <w:t>Unit 4.2 Online safety</w:t>
            </w:r>
          </w:p>
          <w:p w14:paraId="7234D0D9" w14:textId="77777777" w:rsidR="00E80418" w:rsidRDefault="00E80418">
            <w:pPr>
              <w:jc w:val="center"/>
            </w:pPr>
          </w:p>
          <w:p w14:paraId="6F3D0A8B" w14:textId="77777777" w:rsidR="00E80418" w:rsidRDefault="00000000">
            <w:pPr>
              <w:jc w:val="center"/>
            </w:pPr>
            <w:r>
              <w:t>Unit 4.6 Animation</w:t>
            </w:r>
          </w:p>
          <w:p w14:paraId="5589AD31" w14:textId="77777777" w:rsidR="00E80418" w:rsidRDefault="00E80418">
            <w:pPr>
              <w:jc w:val="center"/>
            </w:pPr>
          </w:p>
          <w:p w14:paraId="1DC61A27" w14:textId="77777777" w:rsidR="00E80418" w:rsidRDefault="00000000">
            <w:pPr>
              <w:jc w:val="center"/>
            </w:pPr>
            <w:r>
              <w:t>Unit 4.5 Logo</w:t>
            </w:r>
          </w:p>
          <w:p w14:paraId="3B799B02" w14:textId="77777777" w:rsidR="00E80418" w:rsidRDefault="00E80418">
            <w:pPr>
              <w:jc w:val="center"/>
            </w:pPr>
          </w:p>
          <w:p w14:paraId="433C6AC7" w14:textId="77777777" w:rsidR="00E80418" w:rsidRDefault="00000000">
            <w:pPr>
              <w:jc w:val="center"/>
            </w:pPr>
            <w:r>
              <w:t xml:space="preserve">Unit 4.7 Effective Searching </w:t>
            </w:r>
          </w:p>
          <w:p w14:paraId="47AC5877" w14:textId="77777777" w:rsidR="00E80418" w:rsidRDefault="00E80418" w:rsidP="000452B3">
            <w:pPr>
              <w:jc w:val="center"/>
            </w:pPr>
          </w:p>
        </w:tc>
        <w:tc>
          <w:tcPr>
            <w:tcW w:w="5205" w:type="dxa"/>
          </w:tcPr>
          <w:p w14:paraId="39CAB24F" w14:textId="77777777" w:rsidR="00E80418" w:rsidRDefault="00E80418">
            <w:pPr>
              <w:jc w:val="center"/>
              <w:rPr>
                <w:color w:val="0000FF"/>
                <w:sz w:val="26"/>
                <w:szCs w:val="26"/>
              </w:rPr>
            </w:pPr>
          </w:p>
          <w:p w14:paraId="30275BD0" w14:textId="77777777" w:rsidR="00E80418" w:rsidRDefault="00000000">
            <w:pPr>
              <w:jc w:val="center"/>
            </w:pPr>
            <w:r>
              <w:t>Unit 4.2 Online safety Lesson 3</w:t>
            </w:r>
          </w:p>
          <w:p w14:paraId="44358D5E" w14:textId="77777777" w:rsidR="00E80418" w:rsidRDefault="00E80418">
            <w:pPr>
              <w:jc w:val="center"/>
            </w:pPr>
          </w:p>
          <w:p w14:paraId="557D23E4" w14:textId="77777777" w:rsidR="00E80418" w:rsidRDefault="00000000">
            <w:pPr>
              <w:jc w:val="center"/>
            </w:pPr>
            <w:r>
              <w:t>Unit 4.3 Spreadsheets</w:t>
            </w:r>
          </w:p>
          <w:p w14:paraId="176B63F5" w14:textId="77777777" w:rsidR="00E80418" w:rsidRDefault="00E80418">
            <w:pPr>
              <w:jc w:val="center"/>
            </w:pPr>
          </w:p>
          <w:p w14:paraId="0DE662C2" w14:textId="77777777" w:rsidR="00E80418" w:rsidRDefault="00000000">
            <w:pPr>
              <w:jc w:val="center"/>
            </w:pPr>
            <w:r>
              <w:t>Unit 3.9 Presenting with Google Slides</w:t>
            </w:r>
          </w:p>
          <w:p w14:paraId="4A20ED97" w14:textId="77777777" w:rsidR="00E80418" w:rsidRDefault="00E80418" w:rsidP="000452B3">
            <w:pPr>
              <w:jc w:val="center"/>
            </w:pPr>
          </w:p>
        </w:tc>
        <w:tc>
          <w:tcPr>
            <w:tcW w:w="5205" w:type="dxa"/>
          </w:tcPr>
          <w:p w14:paraId="6C478E72" w14:textId="77777777" w:rsidR="00E80418" w:rsidRDefault="00E80418">
            <w:pPr>
              <w:jc w:val="center"/>
            </w:pPr>
          </w:p>
          <w:p w14:paraId="1030AE64" w14:textId="77777777" w:rsidR="00E80418" w:rsidRDefault="00000000">
            <w:pPr>
              <w:jc w:val="center"/>
            </w:pPr>
            <w:r>
              <w:t>Unit 4.2 Online safety Lesson 4</w:t>
            </w:r>
          </w:p>
          <w:p w14:paraId="0BCE3FE3" w14:textId="77777777" w:rsidR="00E80418" w:rsidRDefault="00E80418">
            <w:pPr>
              <w:jc w:val="center"/>
            </w:pPr>
          </w:p>
          <w:p w14:paraId="02759D31" w14:textId="77777777" w:rsidR="00E80418" w:rsidRDefault="00000000">
            <w:pPr>
              <w:jc w:val="center"/>
            </w:pPr>
            <w:r>
              <w:t>Unit 4.4 Writing for different audience</w:t>
            </w:r>
          </w:p>
          <w:p w14:paraId="529E89D1" w14:textId="77777777" w:rsidR="00E80418" w:rsidRDefault="00E80418">
            <w:pPr>
              <w:jc w:val="center"/>
            </w:pPr>
          </w:p>
          <w:p w14:paraId="271A0765" w14:textId="77777777" w:rsidR="00E80418" w:rsidRDefault="00000000">
            <w:pPr>
              <w:jc w:val="center"/>
            </w:pPr>
            <w:r>
              <w:t>Unit 4.1 Coding</w:t>
            </w:r>
          </w:p>
          <w:p w14:paraId="2C9A79D2" w14:textId="17358AF8" w:rsidR="00E80418" w:rsidRDefault="00E80418">
            <w:pPr>
              <w:jc w:val="center"/>
              <w:rPr>
                <w:b/>
                <w:color w:val="0000FF"/>
                <w:sz w:val="26"/>
                <w:szCs w:val="26"/>
              </w:rPr>
            </w:pPr>
          </w:p>
        </w:tc>
      </w:tr>
    </w:tbl>
    <w:p w14:paraId="635AACA9" w14:textId="77777777" w:rsidR="00E80418" w:rsidRDefault="00E80418">
      <w:pPr>
        <w:rPr>
          <w:b/>
          <w:color w:val="002060"/>
          <w:sz w:val="32"/>
          <w:szCs w:val="32"/>
          <w:u w:val="single"/>
        </w:rPr>
      </w:pPr>
    </w:p>
    <w:p w14:paraId="289ECC27" w14:textId="77777777" w:rsidR="00E80418" w:rsidRDefault="00000000">
      <w:pPr>
        <w:rPr>
          <w:b/>
          <w:color w:val="002060"/>
          <w:sz w:val="32"/>
          <w:szCs w:val="32"/>
          <w:u w:val="single"/>
        </w:rPr>
      </w:pPr>
      <w:r>
        <w:rPr>
          <w:b/>
          <w:color w:val="002060"/>
          <w:sz w:val="32"/>
          <w:szCs w:val="32"/>
          <w:u w:val="single"/>
        </w:rPr>
        <w:t>Year 3 / 4 Even</w:t>
      </w:r>
    </w:p>
    <w:tbl>
      <w:tblPr>
        <w:tblStyle w:val="af4"/>
        <w:tblW w:w="15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04"/>
        <w:gridCol w:w="5205"/>
        <w:gridCol w:w="5205"/>
      </w:tblGrid>
      <w:tr w:rsidR="00E80418" w14:paraId="163E8682" w14:textId="77777777">
        <w:tc>
          <w:tcPr>
            <w:tcW w:w="5204" w:type="dxa"/>
          </w:tcPr>
          <w:p w14:paraId="6F0AB833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Autumn</w:t>
            </w:r>
          </w:p>
        </w:tc>
        <w:tc>
          <w:tcPr>
            <w:tcW w:w="5205" w:type="dxa"/>
          </w:tcPr>
          <w:p w14:paraId="09497A09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Spring</w:t>
            </w:r>
          </w:p>
        </w:tc>
        <w:tc>
          <w:tcPr>
            <w:tcW w:w="5205" w:type="dxa"/>
          </w:tcPr>
          <w:p w14:paraId="62DB6856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Summer</w:t>
            </w:r>
          </w:p>
        </w:tc>
      </w:tr>
      <w:tr w:rsidR="00E80418" w14:paraId="5141E558" w14:textId="77777777">
        <w:tc>
          <w:tcPr>
            <w:tcW w:w="5204" w:type="dxa"/>
          </w:tcPr>
          <w:p w14:paraId="77BAE5D7" w14:textId="77777777" w:rsidR="00E80418" w:rsidRDefault="00E80418">
            <w:pPr>
              <w:jc w:val="center"/>
            </w:pPr>
          </w:p>
          <w:p w14:paraId="58106749" w14:textId="77777777" w:rsidR="00E80418" w:rsidRDefault="00000000">
            <w:pPr>
              <w:jc w:val="center"/>
            </w:pPr>
            <w:r>
              <w:t>Unit 3.2 Online Safety</w:t>
            </w:r>
          </w:p>
          <w:p w14:paraId="13FA63DB" w14:textId="77777777" w:rsidR="00E80418" w:rsidRDefault="00E80418">
            <w:pPr>
              <w:jc w:val="center"/>
            </w:pPr>
          </w:p>
          <w:p w14:paraId="07D58CAC" w14:textId="77777777" w:rsidR="00E80418" w:rsidRDefault="00000000">
            <w:pPr>
              <w:jc w:val="center"/>
            </w:pPr>
            <w:r>
              <w:t>Unit 3.3 Spreadsheets</w:t>
            </w:r>
          </w:p>
          <w:p w14:paraId="71CC68AA" w14:textId="77777777" w:rsidR="00E80418" w:rsidRDefault="00E80418">
            <w:pPr>
              <w:jc w:val="center"/>
            </w:pPr>
          </w:p>
          <w:p w14:paraId="49D83CCA" w14:textId="77777777" w:rsidR="00E80418" w:rsidRDefault="00000000">
            <w:pPr>
              <w:jc w:val="center"/>
            </w:pPr>
            <w:r>
              <w:t>Unit 3.6 Branching Databases</w:t>
            </w:r>
          </w:p>
          <w:p w14:paraId="07A0F51E" w14:textId="7C2118F8" w:rsidR="00E80418" w:rsidRDefault="00E80418">
            <w:pPr>
              <w:jc w:val="center"/>
              <w:rPr>
                <w:b/>
                <w:color w:val="303030"/>
                <w:sz w:val="24"/>
                <w:szCs w:val="24"/>
                <w:highlight w:val="white"/>
              </w:rPr>
            </w:pPr>
          </w:p>
        </w:tc>
        <w:tc>
          <w:tcPr>
            <w:tcW w:w="5205" w:type="dxa"/>
          </w:tcPr>
          <w:p w14:paraId="44E82A4F" w14:textId="77777777" w:rsidR="00E80418" w:rsidRDefault="00E80418">
            <w:pPr>
              <w:jc w:val="center"/>
            </w:pPr>
          </w:p>
          <w:p w14:paraId="19ABEB33" w14:textId="77777777" w:rsidR="00E80418" w:rsidRDefault="00000000">
            <w:pPr>
              <w:jc w:val="center"/>
            </w:pPr>
            <w:r>
              <w:t xml:space="preserve">Unit 3.4 Touch Typing </w:t>
            </w:r>
          </w:p>
          <w:p w14:paraId="5FE753F0" w14:textId="77777777" w:rsidR="00E80418" w:rsidRDefault="00E80418">
            <w:pPr>
              <w:jc w:val="center"/>
            </w:pPr>
          </w:p>
          <w:p w14:paraId="488C1480" w14:textId="77777777" w:rsidR="00E80418" w:rsidRDefault="00000000">
            <w:pPr>
              <w:jc w:val="center"/>
            </w:pPr>
            <w:r>
              <w:t>Unit 3.5 Email</w:t>
            </w:r>
          </w:p>
          <w:p w14:paraId="40FB4512" w14:textId="1CC7C9DF" w:rsidR="00E80418" w:rsidRDefault="00E80418">
            <w:pPr>
              <w:jc w:val="center"/>
              <w:rPr>
                <w:color w:val="0000FF"/>
                <w:sz w:val="24"/>
                <w:szCs w:val="24"/>
              </w:rPr>
            </w:pPr>
          </w:p>
        </w:tc>
        <w:tc>
          <w:tcPr>
            <w:tcW w:w="5205" w:type="dxa"/>
          </w:tcPr>
          <w:p w14:paraId="0295A3D3" w14:textId="77777777" w:rsidR="00E80418" w:rsidRDefault="00E80418">
            <w:pPr>
              <w:jc w:val="center"/>
            </w:pPr>
          </w:p>
          <w:p w14:paraId="41BA98CA" w14:textId="77777777" w:rsidR="00E80418" w:rsidRDefault="00000000">
            <w:pPr>
              <w:jc w:val="center"/>
            </w:pPr>
            <w:r>
              <w:t>Unit 3.7 Simulations</w:t>
            </w:r>
          </w:p>
          <w:p w14:paraId="24A31EF0" w14:textId="77777777" w:rsidR="00E80418" w:rsidRDefault="00E80418">
            <w:pPr>
              <w:jc w:val="center"/>
            </w:pPr>
            <w:bookmarkStart w:id="2" w:name="_heading=h.jpc8xzm53bom" w:colFirst="0" w:colLast="0"/>
            <w:bookmarkEnd w:id="2"/>
          </w:p>
          <w:p w14:paraId="20E6A3EC" w14:textId="77777777" w:rsidR="00E80418" w:rsidRDefault="00000000">
            <w:pPr>
              <w:jc w:val="center"/>
            </w:pPr>
            <w:r>
              <w:t>Unit 3.8 Graphing</w:t>
            </w:r>
          </w:p>
          <w:p w14:paraId="592FF240" w14:textId="77777777" w:rsidR="00E80418" w:rsidRDefault="00E80418">
            <w:pPr>
              <w:jc w:val="center"/>
            </w:pPr>
          </w:p>
          <w:p w14:paraId="1F6D6309" w14:textId="77777777" w:rsidR="00E80418" w:rsidRDefault="00000000">
            <w:pPr>
              <w:jc w:val="center"/>
            </w:pPr>
            <w:r>
              <w:t>Unit 3.1 Coding</w:t>
            </w:r>
          </w:p>
          <w:p w14:paraId="427D0552" w14:textId="37983984" w:rsidR="00E80418" w:rsidRDefault="00E80418">
            <w:pPr>
              <w:jc w:val="center"/>
              <w:rPr>
                <w:b/>
                <w:color w:val="303030"/>
                <w:sz w:val="24"/>
                <w:szCs w:val="24"/>
                <w:highlight w:val="white"/>
              </w:rPr>
            </w:pPr>
          </w:p>
        </w:tc>
      </w:tr>
    </w:tbl>
    <w:p w14:paraId="6808308A" w14:textId="77777777" w:rsidR="00E80418" w:rsidRDefault="00E80418">
      <w:pPr>
        <w:rPr>
          <w:b/>
          <w:color w:val="002060"/>
          <w:sz w:val="32"/>
          <w:szCs w:val="32"/>
          <w:u w:val="single"/>
        </w:rPr>
      </w:pPr>
    </w:p>
    <w:p w14:paraId="1D3B1A97" w14:textId="77777777" w:rsidR="00E80418" w:rsidRDefault="00E80418">
      <w:pPr>
        <w:rPr>
          <w:b/>
          <w:color w:val="002060"/>
          <w:sz w:val="32"/>
          <w:szCs w:val="32"/>
          <w:u w:val="single"/>
        </w:rPr>
      </w:pPr>
    </w:p>
    <w:p w14:paraId="7F77E160" w14:textId="77777777" w:rsidR="00E80418" w:rsidRDefault="00E80418">
      <w:pPr>
        <w:rPr>
          <w:b/>
          <w:color w:val="002060"/>
          <w:sz w:val="32"/>
          <w:szCs w:val="32"/>
          <w:u w:val="single"/>
        </w:rPr>
      </w:pPr>
    </w:p>
    <w:p w14:paraId="350E2DDD" w14:textId="77777777" w:rsidR="00E80418" w:rsidRDefault="00000000">
      <w:pPr>
        <w:rPr>
          <w:b/>
          <w:color w:val="002060"/>
          <w:sz w:val="32"/>
          <w:szCs w:val="32"/>
          <w:u w:val="single"/>
        </w:rPr>
      </w:pPr>
      <w:r>
        <w:rPr>
          <w:b/>
          <w:color w:val="002060"/>
          <w:sz w:val="32"/>
          <w:szCs w:val="32"/>
          <w:u w:val="single"/>
        </w:rPr>
        <w:lastRenderedPageBreak/>
        <w:t>Year 5 / 6 Odd</w:t>
      </w:r>
    </w:p>
    <w:tbl>
      <w:tblPr>
        <w:tblStyle w:val="af5"/>
        <w:tblW w:w="15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04"/>
        <w:gridCol w:w="5205"/>
        <w:gridCol w:w="5205"/>
      </w:tblGrid>
      <w:tr w:rsidR="00E80418" w14:paraId="533166DE" w14:textId="77777777">
        <w:tc>
          <w:tcPr>
            <w:tcW w:w="5204" w:type="dxa"/>
          </w:tcPr>
          <w:p w14:paraId="7C025937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Autumn</w:t>
            </w:r>
          </w:p>
        </w:tc>
        <w:tc>
          <w:tcPr>
            <w:tcW w:w="5205" w:type="dxa"/>
          </w:tcPr>
          <w:p w14:paraId="01257C55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Spring</w:t>
            </w:r>
          </w:p>
        </w:tc>
        <w:tc>
          <w:tcPr>
            <w:tcW w:w="5205" w:type="dxa"/>
          </w:tcPr>
          <w:p w14:paraId="161F8B58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Summer</w:t>
            </w:r>
          </w:p>
        </w:tc>
      </w:tr>
      <w:tr w:rsidR="00E80418" w14:paraId="3E92E94D" w14:textId="77777777">
        <w:tc>
          <w:tcPr>
            <w:tcW w:w="5204" w:type="dxa"/>
          </w:tcPr>
          <w:p w14:paraId="294424F5" w14:textId="77777777" w:rsidR="00E80418" w:rsidRDefault="00E80418">
            <w:pPr>
              <w:jc w:val="center"/>
              <w:rPr>
                <w:sz w:val="24"/>
                <w:szCs w:val="24"/>
              </w:rPr>
            </w:pPr>
          </w:p>
          <w:p w14:paraId="364AA61E" w14:textId="77777777" w:rsidR="00E80418" w:rsidRDefault="00000000">
            <w:pPr>
              <w:jc w:val="center"/>
            </w:pPr>
            <w:r>
              <w:t>Unit 6.2 Online Safety</w:t>
            </w:r>
          </w:p>
          <w:p w14:paraId="19F87A9D" w14:textId="77777777" w:rsidR="00E80418" w:rsidRDefault="00E80418">
            <w:pPr>
              <w:jc w:val="center"/>
            </w:pPr>
          </w:p>
          <w:p w14:paraId="6C848743" w14:textId="77777777" w:rsidR="00E80418" w:rsidRDefault="00000000">
            <w:pPr>
              <w:jc w:val="center"/>
            </w:pPr>
            <w:r>
              <w:t>Unit 6.9 Spreadsheets with Google Sheets</w:t>
            </w:r>
          </w:p>
          <w:p w14:paraId="231FA263" w14:textId="77777777" w:rsidR="00E80418" w:rsidRDefault="00E80418">
            <w:pPr>
              <w:jc w:val="center"/>
            </w:pPr>
          </w:p>
          <w:p w14:paraId="0FA563F8" w14:textId="77777777" w:rsidR="00E80418" w:rsidRDefault="00000000">
            <w:pPr>
              <w:jc w:val="center"/>
            </w:pPr>
            <w:r>
              <w:t>Unit 6.6 Networks</w:t>
            </w:r>
          </w:p>
          <w:p w14:paraId="56F8D6D1" w14:textId="65E35E0F" w:rsidR="00E80418" w:rsidRDefault="00E80418">
            <w:pPr>
              <w:jc w:val="center"/>
              <w:rPr>
                <w:sz w:val="24"/>
                <w:szCs w:val="24"/>
                <w:highlight w:val="white"/>
              </w:rPr>
            </w:pPr>
          </w:p>
        </w:tc>
        <w:tc>
          <w:tcPr>
            <w:tcW w:w="5205" w:type="dxa"/>
          </w:tcPr>
          <w:p w14:paraId="2355F2D5" w14:textId="77777777" w:rsidR="00E80418" w:rsidRDefault="00E80418">
            <w:pPr>
              <w:jc w:val="center"/>
              <w:rPr>
                <w:sz w:val="24"/>
                <w:szCs w:val="24"/>
              </w:rPr>
            </w:pPr>
          </w:p>
          <w:p w14:paraId="3351A63A" w14:textId="77777777" w:rsidR="00E80418" w:rsidRDefault="00000000">
            <w:pPr>
              <w:jc w:val="center"/>
            </w:pPr>
            <w:r>
              <w:t xml:space="preserve">Unit 6.4 Blogging </w:t>
            </w:r>
          </w:p>
          <w:p w14:paraId="1119D4F7" w14:textId="77777777" w:rsidR="00E80418" w:rsidRDefault="00E80418">
            <w:pPr>
              <w:jc w:val="center"/>
            </w:pPr>
          </w:p>
          <w:p w14:paraId="270BCF5D" w14:textId="77777777" w:rsidR="00E80418" w:rsidRDefault="00000000">
            <w:pPr>
              <w:jc w:val="center"/>
            </w:pPr>
            <w:r>
              <w:t>Unit 6.5 Text Adventures</w:t>
            </w:r>
          </w:p>
          <w:p w14:paraId="3CC8EF13" w14:textId="77777777" w:rsidR="00E80418" w:rsidRDefault="00E80418" w:rsidP="000452B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05" w:type="dxa"/>
          </w:tcPr>
          <w:p w14:paraId="0388922F" w14:textId="77777777" w:rsidR="00E80418" w:rsidRDefault="00E80418">
            <w:pPr>
              <w:jc w:val="center"/>
              <w:rPr>
                <w:b/>
                <w:sz w:val="24"/>
                <w:szCs w:val="24"/>
              </w:rPr>
            </w:pPr>
          </w:p>
          <w:p w14:paraId="295CC63B" w14:textId="77777777" w:rsidR="00E80418" w:rsidRDefault="00000000">
            <w:pPr>
              <w:jc w:val="center"/>
            </w:pPr>
            <w:r>
              <w:t>Unit 6.7 Quizzing</w:t>
            </w:r>
          </w:p>
          <w:p w14:paraId="576A49F8" w14:textId="77777777" w:rsidR="00E80418" w:rsidRDefault="00E80418">
            <w:pPr>
              <w:jc w:val="center"/>
            </w:pPr>
          </w:p>
          <w:p w14:paraId="23A49812" w14:textId="77777777" w:rsidR="00E80418" w:rsidRDefault="00000000">
            <w:pPr>
              <w:jc w:val="center"/>
            </w:pPr>
            <w:bookmarkStart w:id="3" w:name="_heading=h.dp0h8hslg5kq" w:colFirst="0" w:colLast="0"/>
            <w:bookmarkEnd w:id="3"/>
            <w:r>
              <w:t>Unit 6.1 Coding</w:t>
            </w:r>
          </w:p>
          <w:p w14:paraId="23FD1171" w14:textId="77777777" w:rsidR="00E80418" w:rsidRDefault="00E80418" w:rsidP="000452B3">
            <w:pPr>
              <w:jc w:val="center"/>
              <w:rPr>
                <w:b/>
                <w:sz w:val="24"/>
                <w:szCs w:val="24"/>
              </w:rPr>
            </w:pPr>
            <w:bookmarkStart w:id="4" w:name="_heading=h.79qbqtxh4gt7" w:colFirst="0" w:colLast="0"/>
            <w:bookmarkEnd w:id="4"/>
          </w:p>
        </w:tc>
      </w:tr>
    </w:tbl>
    <w:p w14:paraId="250D133B" w14:textId="77777777" w:rsidR="00E80418" w:rsidRDefault="00E80418">
      <w:pPr>
        <w:rPr>
          <w:b/>
          <w:color w:val="002060"/>
          <w:sz w:val="32"/>
          <w:szCs w:val="32"/>
          <w:u w:val="single"/>
        </w:rPr>
      </w:pPr>
    </w:p>
    <w:p w14:paraId="01A77343" w14:textId="77777777" w:rsidR="00E80418" w:rsidRDefault="00000000">
      <w:pPr>
        <w:rPr>
          <w:b/>
          <w:color w:val="002060"/>
          <w:sz w:val="32"/>
          <w:szCs w:val="32"/>
          <w:u w:val="single"/>
        </w:rPr>
      </w:pPr>
      <w:r>
        <w:rPr>
          <w:b/>
          <w:color w:val="002060"/>
          <w:sz w:val="32"/>
          <w:szCs w:val="32"/>
          <w:u w:val="single"/>
        </w:rPr>
        <w:t>Year 5 / 6 Even</w:t>
      </w:r>
    </w:p>
    <w:tbl>
      <w:tblPr>
        <w:tblStyle w:val="af6"/>
        <w:tblW w:w="15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04"/>
        <w:gridCol w:w="5205"/>
        <w:gridCol w:w="5205"/>
      </w:tblGrid>
      <w:tr w:rsidR="00E80418" w14:paraId="5B856DB6" w14:textId="77777777">
        <w:tc>
          <w:tcPr>
            <w:tcW w:w="5204" w:type="dxa"/>
          </w:tcPr>
          <w:p w14:paraId="0FFD86FE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Autumn</w:t>
            </w:r>
          </w:p>
        </w:tc>
        <w:tc>
          <w:tcPr>
            <w:tcW w:w="5205" w:type="dxa"/>
          </w:tcPr>
          <w:p w14:paraId="0C3073DA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Spring</w:t>
            </w:r>
          </w:p>
        </w:tc>
        <w:tc>
          <w:tcPr>
            <w:tcW w:w="5205" w:type="dxa"/>
          </w:tcPr>
          <w:p w14:paraId="39D92C4E" w14:textId="77777777" w:rsidR="00E80418" w:rsidRDefault="00000000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Summer</w:t>
            </w:r>
          </w:p>
        </w:tc>
      </w:tr>
      <w:tr w:rsidR="00E80418" w14:paraId="182EB82C" w14:textId="77777777">
        <w:tc>
          <w:tcPr>
            <w:tcW w:w="5204" w:type="dxa"/>
          </w:tcPr>
          <w:p w14:paraId="28CEB849" w14:textId="77777777" w:rsidR="00E80418" w:rsidRDefault="00E80418">
            <w:pPr>
              <w:jc w:val="center"/>
              <w:rPr>
                <w:b/>
                <w:sz w:val="24"/>
                <w:szCs w:val="24"/>
              </w:rPr>
            </w:pPr>
          </w:p>
          <w:p w14:paraId="1D8081D8" w14:textId="77777777" w:rsidR="00E80418" w:rsidRDefault="00000000">
            <w:pPr>
              <w:jc w:val="center"/>
            </w:pPr>
            <w:r>
              <w:t>Unit 5.2 Online Safety</w:t>
            </w:r>
          </w:p>
          <w:p w14:paraId="72F66E8F" w14:textId="77777777" w:rsidR="00E80418" w:rsidRDefault="00E80418">
            <w:pPr>
              <w:jc w:val="center"/>
            </w:pPr>
          </w:p>
          <w:p w14:paraId="72FC4F65" w14:textId="77777777" w:rsidR="00E80418" w:rsidRDefault="00000000">
            <w:pPr>
              <w:jc w:val="center"/>
            </w:pPr>
            <w:r>
              <w:t>Unit 5.8 Word Processing with Google Docs</w:t>
            </w:r>
          </w:p>
          <w:p w14:paraId="547EC1D0" w14:textId="77777777" w:rsidR="00E80418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t>(PL: Unit 3.4, 3.5, 4.4, 4.7)</w:t>
            </w:r>
          </w:p>
        </w:tc>
        <w:tc>
          <w:tcPr>
            <w:tcW w:w="5205" w:type="dxa"/>
          </w:tcPr>
          <w:p w14:paraId="1DDE269A" w14:textId="77777777" w:rsidR="00E80418" w:rsidRDefault="00E80418">
            <w:pPr>
              <w:jc w:val="center"/>
              <w:rPr>
                <w:sz w:val="24"/>
                <w:szCs w:val="24"/>
              </w:rPr>
            </w:pPr>
          </w:p>
          <w:p w14:paraId="6E7B93D8" w14:textId="77777777" w:rsidR="00E80418" w:rsidRDefault="00000000">
            <w:pPr>
              <w:jc w:val="center"/>
            </w:pPr>
            <w:r>
              <w:t xml:space="preserve">Unit 5.3 Spreadsheets </w:t>
            </w:r>
          </w:p>
          <w:p w14:paraId="5DFAEB0A" w14:textId="77777777" w:rsidR="00E80418" w:rsidRDefault="00E80418">
            <w:pPr>
              <w:jc w:val="center"/>
            </w:pPr>
          </w:p>
          <w:p w14:paraId="7E17D252" w14:textId="77777777" w:rsidR="00E80418" w:rsidRDefault="00000000">
            <w:pPr>
              <w:jc w:val="center"/>
            </w:pPr>
            <w:r>
              <w:t>Unit 5.4 Databases</w:t>
            </w:r>
          </w:p>
          <w:p w14:paraId="75D16D3A" w14:textId="77777777" w:rsidR="00E80418" w:rsidRDefault="00E80418">
            <w:pPr>
              <w:jc w:val="center"/>
            </w:pPr>
          </w:p>
          <w:p w14:paraId="7E5853DC" w14:textId="77777777" w:rsidR="00E80418" w:rsidRDefault="00000000">
            <w:pPr>
              <w:jc w:val="center"/>
            </w:pPr>
            <w:r>
              <w:t>Unit 5.6 3D Modelling</w:t>
            </w:r>
          </w:p>
          <w:p w14:paraId="236E5DCA" w14:textId="77777777" w:rsidR="00E80418" w:rsidRDefault="00E80418" w:rsidP="000452B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05" w:type="dxa"/>
          </w:tcPr>
          <w:p w14:paraId="5C10C2AE" w14:textId="77777777" w:rsidR="00E80418" w:rsidRDefault="00E80418">
            <w:pPr>
              <w:jc w:val="center"/>
              <w:rPr>
                <w:sz w:val="24"/>
                <w:szCs w:val="24"/>
              </w:rPr>
            </w:pPr>
          </w:p>
          <w:p w14:paraId="0A09852D" w14:textId="77777777" w:rsidR="00E80418" w:rsidRDefault="00000000">
            <w:pPr>
              <w:jc w:val="center"/>
            </w:pPr>
            <w:r>
              <w:t>Unit 5.5 Game Creator</w:t>
            </w:r>
          </w:p>
          <w:p w14:paraId="76905720" w14:textId="77777777" w:rsidR="00E80418" w:rsidRDefault="00E80418">
            <w:pPr>
              <w:jc w:val="center"/>
            </w:pPr>
          </w:p>
          <w:p w14:paraId="1A6B585E" w14:textId="77777777" w:rsidR="00E80418" w:rsidRDefault="00000000">
            <w:pPr>
              <w:jc w:val="center"/>
            </w:pPr>
            <w:bookmarkStart w:id="5" w:name="_heading=h.4x29m3nf1zv9" w:colFirst="0" w:colLast="0"/>
            <w:bookmarkEnd w:id="5"/>
            <w:r>
              <w:t>Unit 5.1 Coding</w:t>
            </w:r>
          </w:p>
          <w:p w14:paraId="2329DDCD" w14:textId="36CF769A" w:rsidR="00E80418" w:rsidRDefault="00E80418">
            <w:pPr>
              <w:jc w:val="center"/>
              <w:rPr>
                <w:b/>
                <w:sz w:val="24"/>
                <w:szCs w:val="24"/>
                <w:highlight w:val="white"/>
              </w:rPr>
            </w:pPr>
          </w:p>
        </w:tc>
      </w:tr>
    </w:tbl>
    <w:p w14:paraId="535C3A63" w14:textId="77777777" w:rsidR="00E80418" w:rsidRDefault="00E80418"/>
    <w:sectPr w:rsidR="00E80418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418"/>
    <w:rsid w:val="000452B3"/>
    <w:rsid w:val="00E46558"/>
    <w:rsid w:val="00E80418"/>
    <w:rsid w:val="00FF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07261"/>
  <w15:docId w15:val="{008A2B1B-0E81-4A63-9893-87E92537D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887E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C2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197F5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7F51"/>
    <w:rPr>
      <w:color w:val="605E5C"/>
      <w:shd w:val="clear" w:color="auto" w:fill="E1DFDD"/>
    </w:r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6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achcomputing.org/curriculum/key-stage-1/programming-a-moving-a-rob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/5Bo9e+olhkll9gF7np7Dr/U6qA==">CgMxLjAyCWguMzBqMHpsbDIOaC50N3dzcHRlc2x4YzkyDmguanBjOHh6bTUzYm9tMg5oLmRwMGg4aHNsZzVrcTIOaC43OXFicXR4aDRndDcyDmguNHgyOW0zbmYxenY5OAByITE1dmRNTUhFeVA3a1BPaGtMQmtkZzZUc004X0p1T2xVNw==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272</Words>
  <Characters>1409</Characters>
  <Application>Microsoft Office Word</Application>
  <DocSecurity>0</DocSecurity>
  <Lines>176</Lines>
  <Paragraphs>98</Paragraphs>
  <ScaleCrop>false</ScaleCrop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st-lediard-b</dc:creator>
  <cp:lastModifiedBy>karen oakley</cp:lastModifiedBy>
  <cp:revision>3</cp:revision>
  <dcterms:created xsi:type="dcterms:W3CDTF">2026-03-23T19:43:00Z</dcterms:created>
  <dcterms:modified xsi:type="dcterms:W3CDTF">2026-03-23T19:49:00Z</dcterms:modified>
</cp:coreProperties>
</file>